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PT Astra Serif" w:hAnsi="PT Astra Serif"/>
          <w:color w:val="630000"/>
          <w:sz w:val="28"/>
          <w:szCs w:val="28"/>
        </w:rPr>
      </w:pPr>
      <w:r>
        <w:rPr>
          <w:rFonts w:ascii="PT Astra Serif" w:hAnsi="PT Astra Serif"/>
          <w:color w:val="630000"/>
          <w:sz w:val="28"/>
          <w:szCs w:val="28"/>
        </w:rPr>
        <w:t>Для физических лиц:</w:t>
      </w:r>
    </w:p>
    <w:p>
      <w:pPr>
        <w:pStyle w:val="Normal"/>
        <w:spacing w:before="0" w:after="0"/>
        <w:jc w:val="center"/>
        <w:rPr>
          <w:rFonts w:ascii="PT Astra Serif" w:hAnsi="PT Astra Serif"/>
          <w:color w:val="000000"/>
          <w:sz w:val="26"/>
          <w:szCs w:val="26"/>
        </w:rPr>
      </w:pPr>
      <w:r>
        <w:rPr>
          <w:rFonts w:ascii="PT Astra Serif" w:hAnsi="PT Astra Serif"/>
          <w:b/>
          <w:color w:val="000000"/>
          <w:sz w:val="26"/>
          <w:szCs w:val="26"/>
        </w:rPr>
        <w:t xml:space="preserve">1. </w:t>
      </w:r>
      <w:r>
        <w:rPr>
          <w:rFonts w:ascii="PT Astra Serif" w:hAnsi="PT Astra Serif"/>
          <w:color w:val="000000"/>
          <w:sz w:val="26"/>
          <w:szCs w:val="26"/>
        </w:rPr>
        <w:t>Удостоверяющие личность;</w:t>
      </w:r>
    </w:p>
    <w:p>
      <w:pPr>
        <w:pStyle w:val="Normal"/>
        <w:spacing w:before="0" w:after="0"/>
        <w:jc w:val="center"/>
        <w:rPr>
          <w:rFonts w:ascii="PT Astra Serif" w:hAnsi="PT Astra Serif"/>
          <w:color w:val="000000"/>
          <w:sz w:val="26"/>
          <w:szCs w:val="26"/>
        </w:rPr>
      </w:pPr>
      <w:r>
        <w:rPr>
          <w:rFonts w:ascii="PT Astra Serif" w:hAnsi="PT Astra Serif"/>
          <w:b/>
          <w:color w:val="000000"/>
          <w:sz w:val="26"/>
          <w:szCs w:val="26"/>
        </w:rPr>
        <w:t>2.</w:t>
      </w:r>
      <w:r>
        <w:rPr>
          <w:rFonts w:ascii="PT Astra Serif" w:hAnsi="PT Astra Serif"/>
          <w:color w:val="000000"/>
          <w:sz w:val="26"/>
          <w:szCs w:val="26"/>
        </w:rPr>
        <w:t xml:space="preserve"> Подтверждающие право собственности на имущество или владения им на ином законном основании;</w:t>
      </w:r>
    </w:p>
    <w:p>
      <w:pPr>
        <w:pStyle w:val="Normal"/>
        <w:spacing w:before="0" w:after="0"/>
        <w:jc w:val="center"/>
        <w:rPr>
          <w:rFonts w:ascii="PT Astra Serif" w:hAnsi="PT Astra Serif"/>
          <w:color w:val="000000"/>
          <w:sz w:val="26"/>
          <w:szCs w:val="26"/>
        </w:rPr>
      </w:pPr>
      <w:r>
        <w:rPr>
          <w:rFonts w:ascii="PT Astra Serif" w:hAnsi="PT Astra Serif"/>
          <w:b/>
          <w:color w:val="000000"/>
          <w:sz w:val="26"/>
          <w:szCs w:val="26"/>
        </w:rPr>
        <w:t>3.</w:t>
      </w:r>
      <w:r>
        <w:rPr>
          <w:rFonts w:ascii="PT Astra Serif" w:hAnsi="PT Astra Serif"/>
          <w:color w:val="000000"/>
          <w:sz w:val="26"/>
          <w:szCs w:val="26"/>
        </w:rPr>
        <w:t xml:space="preserve"> Подтверждающие согласие собственников имущества, принадлежащего им на праве общей собственности, на его охрану;</w:t>
      </w:r>
    </w:p>
    <w:p>
      <w:pPr>
        <w:pStyle w:val="Normal"/>
        <w:spacing w:before="0" w:after="0"/>
        <w:jc w:val="center"/>
        <w:rPr>
          <w:rFonts w:ascii="PT Astra Serif" w:hAnsi="PT Astra Serif"/>
          <w:color w:val="000000"/>
          <w:sz w:val="26"/>
          <w:szCs w:val="26"/>
        </w:rPr>
      </w:pPr>
      <w:r>
        <w:rPr>
          <w:rFonts w:ascii="PT Astra Serif" w:hAnsi="PT Astra Serif"/>
          <w:b/>
          <w:color w:val="000000"/>
          <w:sz w:val="26"/>
          <w:szCs w:val="26"/>
        </w:rPr>
        <w:t>4.</w:t>
      </w:r>
      <w:r>
        <w:rPr>
          <w:rFonts w:ascii="PT Astra Serif" w:hAnsi="PT Astra Serif"/>
          <w:color w:val="000000"/>
          <w:sz w:val="26"/>
          <w:szCs w:val="26"/>
        </w:rPr>
        <w:t xml:space="preserve"> Подтверждающие полномочия заявителя заключать договор на охрану имуществ</w:t>
      </w:r>
      <w:r>
        <w:rPr>
          <w:rFonts w:ascii="PT Astra Serif" w:hAnsi="PT Astra Serif"/>
          <w:color w:val="000000"/>
          <w:sz w:val="26"/>
          <w:szCs w:val="26"/>
        </w:rPr>
        <w:t>а</w:t>
      </w:r>
      <w:r>
        <w:rPr>
          <w:rFonts w:ascii="PT Astra Serif" w:hAnsi="PT Astra Serif"/>
          <w:color w:val="000000"/>
          <w:sz w:val="26"/>
          <w:szCs w:val="26"/>
        </w:rPr>
        <w:t>.</w:t>
      </w:r>
    </w:p>
    <w:p>
      <w:pPr>
        <w:pStyle w:val="Normal"/>
        <w:spacing w:before="0" w:after="0"/>
        <w:jc w:val="center"/>
        <w:rPr>
          <w:rFonts w:ascii="PT Astra Serif" w:hAnsi="PT Astra Serif"/>
          <w:color w:val="630000"/>
          <w:sz w:val="28"/>
          <w:szCs w:val="28"/>
        </w:rPr>
      </w:pPr>
      <w:r>
        <w:rPr>
          <w:rFonts w:ascii="PT Astra Serif" w:hAnsi="PT Astra Serif"/>
          <w:color w:val="630000"/>
          <w:sz w:val="28"/>
          <w:szCs w:val="28"/>
        </w:rPr>
      </w:r>
    </w:p>
    <w:p>
      <w:pPr>
        <w:pStyle w:val="Normal"/>
        <w:spacing w:before="0" w:after="0"/>
        <w:jc w:val="center"/>
        <w:rPr>
          <w:rFonts w:ascii="PT Astra Serif" w:hAnsi="PT Astra Serif"/>
          <w:color w:val="630000"/>
          <w:sz w:val="28"/>
          <w:szCs w:val="28"/>
        </w:rPr>
      </w:pPr>
      <w:r>
        <w:rPr>
          <w:rFonts w:ascii="PT Astra Serif" w:hAnsi="PT Astra Serif"/>
          <w:color w:val="630000"/>
          <w:sz w:val="28"/>
          <w:szCs w:val="28"/>
        </w:rPr>
        <w:t>Для юридических лиц:</w:t>
      </w:r>
    </w:p>
    <w:p>
      <w:pPr>
        <w:pStyle w:val="Normal"/>
        <w:spacing w:before="0" w:after="0"/>
        <w:jc w:val="center"/>
        <w:rPr>
          <w:rFonts w:ascii="PT Astra Serif" w:hAnsi="PT Astra Serif"/>
          <w:color w:val="000000"/>
          <w:sz w:val="26"/>
          <w:szCs w:val="26"/>
        </w:rPr>
      </w:pPr>
      <w:r>
        <w:rPr>
          <w:rFonts w:ascii="PT Astra Serif" w:hAnsi="PT Astra Serif"/>
          <w:b/>
          <w:color w:val="000000"/>
          <w:sz w:val="26"/>
          <w:szCs w:val="26"/>
        </w:rPr>
        <w:t>1.</w:t>
      </w:r>
      <w:r>
        <w:rPr>
          <w:rFonts w:ascii="PT Astra Serif" w:hAnsi="PT Astra Serif"/>
          <w:color w:val="000000"/>
          <w:sz w:val="26"/>
          <w:szCs w:val="26"/>
        </w:rPr>
        <w:t xml:space="preserve"> О регистрации юридического лица;</w:t>
      </w:r>
    </w:p>
    <w:p>
      <w:pPr>
        <w:pStyle w:val="Normal"/>
        <w:spacing w:before="0" w:after="0"/>
        <w:jc w:val="center"/>
        <w:rPr>
          <w:rFonts w:ascii="PT Astra Serif" w:hAnsi="PT Astra Serif"/>
          <w:color w:val="000000"/>
          <w:sz w:val="26"/>
          <w:szCs w:val="26"/>
        </w:rPr>
      </w:pPr>
      <w:r>
        <w:rPr>
          <w:rFonts w:ascii="PT Astra Serif" w:hAnsi="PT Astra Serif"/>
          <w:b/>
          <w:color w:val="000000"/>
          <w:sz w:val="26"/>
          <w:szCs w:val="26"/>
        </w:rPr>
        <w:t>2.</w:t>
      </w:r>
      <w:r>
        <w:rPr>
          <w:rFonts w:ascii="PT Astra Serif" w:hAnsi="PT Astra Serif"/>
          <w:color w:val="000000"/>
          <w:sz w:val="26"/>
          <w:szCs w:val="26"/>
        </w:rPr>
        <w:t xml:space="preserve"> Учредительные документы;</w:t>
      </w:r>
    </w:p>
    <w:p>
      <w:pPr>
        <w:pStyle w:val="Normal"/>
        <w:spacing w:before="0" w:after="0"/>
        <w:jc w:val="center"/>
        <w:rPr>
          <w:rFonts w:ascii="PT Astra Serif" w:hAnsi="PT Astra Serif"/>
          <w:color w:val="000000"/>
          <w:sz w:val="26"/>
          <w:szCs w:val="26"/>
        </w:rPr>
      </w:pPr>
      <w:r>
        <w:rPr>
          <w:rFonts w:ascii="PT Astra Serif" w:hAnsi="PT Astra Serif"/>
          <w:b/>
          <w:color w:val="000000"/>
          <w:sz w:val="26"/>
          <w:szCs w:val="26"/>
        </w:rPr>
        <w:t>3.</w:t>
      </w:r>
      <w:r>
        <w:rPr>
          <w:rFonts w:ascii="PT Astra Serif" w:hAnsi="PT Astra Serif"/>
          <w:color w:val="000000"/>
          <w:sz w:val="26"/>
          <w:szCs w:val="26"/>
        </w:rPr>
        <w:t xml:space="preserve"> Подтверждающие постановку юридического лица на учет в налоговом органе;</w:t>
      </w:r>
    </w:p>
    <w:p>
      <w:pPr>
        <w:pStyle w:val="Normal"/>
        <w:spacing w:before="0" w:after="0"/>
        <w:jc w:val="center"/>
        <w:rPr>
          <w:rFonts w:ascii="PT Astra Serif" w:hAnsi="PT Astra Serif"/>
          <w:color w:val="000000"/>
          <w:sz w:val="26"/>
          <w:szCs w:val="26"/>
        </w:rPr>
      </w:pPr>
      <w:r>
        <w:rPr>
          <w:rFonts w:ascii="PT Astra Serif" w:hAnsi="PT Astra Serif"/>
          <w:b/>
          <w:color w:val="000000"/>
          <w:sz w:val="26"/>
          <w:szCs w:val="26"/>
        </w:rPr>
        <w:t>4.</w:t>
      </w:r>
      <w:r>
        <w:rPr>
          <w:rFonts w:ascii="PT Astra Serif" w:hAnsi="PT Astra Serif"/>
          <w:color w:val="000000"/>
          <w:sz w:val="26"/>
          <w:szCs w:val="26"/>
        </w:rPr>
        <w:t xml:space="preserve"> Подтверждающие право собственности на имущество или владения им на ином законном основании;</w:t>
      </w:r>
    </w:p>
    <w:p>
      <w:pPr>
        <w:pStyle w:val="Normal"/>
        <w:spacing w:before="0" w:after="0"/>
        <w:jc w:val="center"/>
        <w:rPr>
          <w:rFonts w:ascii="PT Astra Serif" w:hAnsi="PT Astra Serif"/>
          <w:sz w:val="26"/>
          <w:szCs w:val="26"/>
        </w:rPr>
      </w:pPr>
      <w:r>
        <w:rPr>
          <w:rFonts w:ascii="PT Astra Serif" w:hAnsi="PT Astra Serif"/>
          <w:b/>
          <w:color w:val="000000"/>
          <w:sz w:val="26"/>
          <w:szCs w:val="26"/>
        </w:rPr>
        <w:t>5.</w:t>
      </w:r>
      <w:r>
        <w:rPr>
          <w:rFonts w:ascii="PT Astra Serif" w:hAnsi="PT Astra Serif"/>
          <w:color w:val="000000"/>
          <w:sz w:val="26"/>
          <w:szCs w:val="26"/>
        </w:rPr>
        <w:t xml:space="preserve"> Подтверждающие полномочия заявителя заключать договор на охрану имущества. </w:t>
      </w:r>
      <w:r>
        <w:rPr>
          <w:rFonts w:ascii="PT Astra Serif" w:hAnsi="PT Astra Serif"/>
          <w:sz w:val="26"/>
          <w:szCs w:val="26"/>
        </w:rPr>
        <w:t>   </w:t>
      </w:r>
    </w:p>
    <w:p>
      <w:pPr>
        <w:pStyle w:val="Normal"/>
        <w:spacing w:before="0" w:after="200"/>
        <w:rPr>
          <w:rFonts w:ascii="PT Astra Serif" w:hAnsi="PT Astra Serif"/>
          <w:sz w:val="26"/>
          <w:szCs w:val="26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Arial" w:hAnsi="Arial" w:eastAsia="Arial" w:cs="Arial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LibreOffice/6.4.7.2$Linux_X86_64 LibreOffice_project/40$Build-2</Application>
  <Pages>1</Pages>
  <Words>85</Words>
  <Characters>584</Characters>
  <CharactersWithSpaces>662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2025-12-26T17:59:06Z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HyperlinksChanged">
    <vt:bool>0</vt:bool>
  </property>
  <property fmtid="{D5CDD505-2E9C-101B-9397-08002B2CF9AE}" pid="4" name="LinksUpToDate">
    <vt:bool>0</vt:bool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